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F1" w:rsidRDefault="00F872F1" w:rsidP="007B4F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</w:p>
    <w:p w:rsidR="007B4F8F" w:rsidRPr="00A818E3" w:rsidRDefault="007B4F8F" w:rsidP="007B4F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A818E3">
        <w:rPr>
          <w:rFonts w:ascii="Arial" w:hAnsi="Arial" w:cs="Arial"/>
          <w:b/>
          <w:bCs/>
          <w:szCs w:val="24"/>
        </w:rPr>
        <w:t>PUBLICAÇÃO RESUMO DECISÃO ADMINISTRATIVA</w:t>
      </w:r>
    </w:p>
    <w:p w:rsidR="007B4F8F" w:rsidRPr="00A818E3" w:rsidRDefault="007B4F8F" w:rsidP="007B4F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:rsidR="007B4F8F" w:rsidRPr="00A818E3" w:rsidRDefault="007B4F8F" w:rsidP="007B4F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A818E3">
        <w:rPr>
          <w:rFonts w:ascii="Arial" w:hAnsi="Arial" w:cs="Arial"/>
          <w:b/>
          <w:bCs/>
          <w:szCs w:val="24"/>
        </w:rPr>
        <w:t xml:space="preserve">TERMO: </w:t>
      </w:r>
      <w:proofErr w:type="gramStart"/>
      <w:r w:rsidRPr="00A818E3">
        <w:rPr>
          <w:rFonts w:ascii="Arial" w:hAnsi="Arial" w:cs="Arial"/>
          <w:b/>
          <w:bCs/>
          <w:szCs w:val="24"/>
        </w:rPr>
        <w:t>DECISÓRIO ENTRÂNCIA</w:t>
      </w:r>
      <w:proofErr w:type="gramEnd"/>
      <w:r w:rsidRPr="00A818E3">
        <w:rPr>
          <w:rFonts w:ascii="Arial" w:hAnsi="Arial" w:cs="Arial"/>
          <w:b/>
          <w:bCs/>
          <w:szCs w:val="24"/>
        </w:rPr>
        <w:t xml:space="preserve"> SINGELA</w:t>
      </w:r>
    </w:p>
    <w:p w:rsidR="007B4F8F" w:rsidRPr="00A818E3" w:rsidRDefault="007B4F8F" w:rsidP="007B4F8F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A818E3">
        <w:rPr>
          <w:rFonts w:ascii="Arial" w:hAnsi="Arial" w:cs="Arial"/>
          <w:b/>
          <w:bCs/>
          <w:szCs w:val="24"/>
        </w:rPr>
        <w:t>FEITO: CONTRADITÓRIO (IMPUGNAÇÃO C/C ESCLARECIMENTOS)</w:t>
      </w:r>
    </w:p>
    <w:p w:rsidR="007B4F8F" w:rsidRPr="00A818E3" w:rsidRDefault="007B4F8F" w:rsidP="007B4F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A818E3">
        <w:rPr>
          <w:rFonts w:ascii="Arial" w:hAnsi="Arial" w:cs="Arial"/>
          <w:b/>
          <w:bCs/>
          <w:szCs w:val="24"/>
        </w:rPr>
        <w:t>REFERÊNCIA: EDITAL nº 137/2015 – PREGÃO PRESENCIAL.</w:t>
      </w:r>
    </w:p>
    <w:p w:rsidR="007B4F8F" w:rsidRPr="00A818E3" w:rsidRDefault="007B4F8F" w:rsidP="007B4F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A818E3">
        <w:rPr>
          <w:rFonts w:ascii="Arial" w:hAnsi="Arial" w:cs="Arial"/>
          <w:b/>
          <w:bCs/>
          <w:szCs w:val="24"/>
        </w:rPr>
        <w:t>RAZÕES: INCONGRUÊNCIAS NO EDITAL.</w:t>
      </w:r>
    </w:p>
    <w:p w:rsidR="007B4F8F" w:rsidRPr="00A818E3" w:rsidRDefault="007B4F8F" w:rsidP="007B4F8F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A818E3">
        <w:rPr>
          <w:rFonts w:ascii="Arial" w:hAnsi="Arial" w:cs="Arial"/>
          <w:b/>
          <w:bCs/>
          <w:szCs w:val="24"/>
        </w:rPr>
        <w:t xml:space="preserve">OBJETO: </w:t>
      </w:r>
      <w:r w:rsidRPr="00A818E3">
        <w:rPr>
          <w:rFonts w:ascii="Arial" w:hAnsi="Arial" w:cs="Arial"/>
          <w:bCs/>
          <w:szCs w:val="24"/>
        </w:rPr>
        <w:t xml:space="preserve">argumentando, em apertada síntese </w:t>
      </w:r>
      <w:r w:rsidRPr="00A818E3">
        <w:rPr>
          <w:rFonts w:ascii="Arial" w:hAnsi="Arial" w:cs="Arial"/>
          <w:szCs w:val="24"/>
        </w:rPr>
        <w:t>que existe incongruência no edital que ora se combate, e</w:t>
      </w:r>
      <w:proofErr w:type="gramStart"/>
      <w:r w:rsidRPr="00A818E3">
        <w:rPr>
          <w:rFonts w:ascii="Arial" w:hAnsi="Arial" w:cs="Arial"/>
          <w:szCs w:val="24"/>
        </w:rPr>
        <w:t xml:space="preserve"> por conseguinte</w:t>
      </w:r>
      <w:proofErr w:type="gramEnd"/>
      <w:r w:rsidRPr="00A818E3">
        <w:rPr>
          <w:rFonts w:ascii="Arial" w:hAnsi="Arial" w:cs="Arial"/>
          <w:szCs w:val="24"/>
        </w:rPr>
        <w:t>, seja retificado o chamamento público licitatório para as empresas interessadas apresentem certidão de regularidade de responsável técnico, alternativamente, perante o Conselho regional de Farmácia ou Conselho Regional de Química, alegando ainda que a abertura está prevista para o próximo dia 29/10/2015</w:t>
      </w:r>
    </w:p>
    <w:p w:rsidR="007B4F8F" w:rsidRPr="00A818E3" w:rsidRDefault="007B4F8F" w:rsidP="007B4F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A818E3">
        <w:rPr>
          <w:rFonts w:ascii="Arial" w:hAnsi="Arial" w:cs="Arial"/>
          <w:b/>
          <w:bCs/>
          <w:szCs w:val="24"/>
        </w:rPr>
        <w:t>IMPUGNANTE: AIR LIQUIDE BRASIL LTDA,</w:t>
      </w:r>
      <w:r w:rsidRPr="00A818E3">
        <w:rPr>
          <w:rFonts w:ascii="Arial" w:hAnsi="Arial" w:cs="Arial"/>
          <w:szCs w:val="24"/>
        </w:rPr>
        <w:t xml:space="preserve"> inscrita no CNPJ sob o nº 00.331.788/0069-07, estabelecida na Rodovia BR-163, KM 295 - Chácara Novo Horizonte - Campo Grande, Estado do Mato Grosso do Sul</w:t>
      </w:r>
      <w:r w:rsidRPr="00A818E3">
        <w:rPr>
          <w:rFonts w:ascii="Arial" w:hAnsi="Arial" w:cs="Arial"/>
          <w:b/>
          <w:bCs/>
          <w:szCs w:val="24"/>
        </w:rPr>
        <w:t>.</w:t>
      </w:r>
    </w:p>
    <w:p w:rsidR="007B4F8F" w:rsidRPr="00A818E3" w:rsidRDefault="007B4F8F" w:rsidP="007B4F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proofErr w:type="gramStart"/>
      <w:r w:rsidRPr="00A818E3">
        <w:rPr>
          <w:rFonts w:ascii="Arial" w:hAnsi="Arial" w:cs="Arial"/>
          <w:b/>
          <w:bCs/>
          <w:szCs w:val="24"/>
        </w:rPr>
        <w:t>.................................</w:t>
      </w:r>
      <w:proofErr w:type="gramEnd"/>
      <w:r w:rsidRPr="00A818E3">
        <w:rPr>
          <w:rFonts w:ascii="Arial" w:hAnsi="Arial" w:cs="Arial"/>
          <w:b/>
          <w:bCs/>
          <w:szCs w:val="24"/>
        </w:rPr>
        <w:t>Parte final da decisão........</w:t>
      </w:r>
    </w:p>
    <w:p w:rsidR="007B4F8F" w:rsidRPr="00A818E3" w:rsidRDefault="007B4F8F" w:rsidP="007B4F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A818E3">
        <w:rPr>
          <w:rFonts w:ascii="Arial" w:hAnsi="Arial" w:cs="Arial"/>
          <w:b/>
          <w:bCs/>
          <w:szCs w:val="24"/>
        </w:rPr>
        <w:t>V – Da Decisão.</w:t>
      </w:r>
    </w:p>
    <w:p w:rsidR="007B4F8F" w:rsidRPr="00A818E3" w:rsidRDefault="007B4F8F" w:rsidP="007B4F8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Cs w:val="24"/>
        </w:rPr>
      </w:pPr>
      <w:r w:rsidRPr="00A818E3">
        <w:rPr>
          <w:rFonts w:ascii="Arial" w:hAnsi="Arial" w:cs="Arial"/>
          <w:szCs w:val="24"/>
        </w:rPr>
        <w:t xml:space="preserve">Face ao exposto, recebo a impugnação apresentada, em face da sua tempestividade, para no mérito julgá-la improcedente, apresentada pela empresa </w:t>
      </w:r>
      <w:r w:rsidRPr="00A818E3">
        <w:rPr>
          <w:rFonts w:ascii="Arial" w:hAnsi="Arial" w:cs="Arial"/>
          <w:b/>
          <w:bCs/>
          <w:szCs w:val="24"/>
        </w:rPr>
        <w:t>AIR LIQUIDI BRASIL LTDA</w:t>
      </w:r>
      <w:r w:rsidRPr="00A818E3">
        <w:rPr>
          <w:rFonts w:ascii="Arial" w:hAnsi="Arial" w:cs="Arial"/>
          <w:szCs w:val="24"/>
        </w:rPr>
        <w:t>, entendendo pela legalidade do procedimento de Pregão Presencial, mantendo inalterados os comandos praticados no Pregão Presencial nº 137/2015. Destaca-se, que os termos combatidos na impugnação não impede a participação da impugnante no certame. Dê-se ciência a impugnante, para querendo, exercite o que direito.</w:t>
      </w:r>
      <w:r w:rsidRPr="00A818E3">
        <w:rPr>
          <w:rFonts w:ascii="Arial" w:hAnsi="Arial" w:cs="Arial"/>
          <w:bCs/>
          <w:iCs/>
          <w:szCs w:val="24"/>
        </w:rPr>
        <w:t xml:space="preserve">      </w:t>
      </w:r>
    </w:p>
    <w:p w:rsidR="007B4F8F" w:rsidRPr="00A818E3" w:rsidRDefault="007B4F8F" w:rsidP="007B4F8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Cs w:val="24"/>
        </w:rPr>
      </w:pPr>
    </w:p>
    <w:p w:rsidR="007B4F8F" w:rsidRPr="00A818E3" w:rsidRDefault="007B4F8F" w:rsidP="007B4F8F">
      <w:pPr>
        <w:jc w:val="both"/>
        <w:rPr>
          <w:rFonts w:ascii="Arial" w:hAnsi="Arial" w:cs="Arial"/>
          <w:szCs w:val="24"/>
        </w:rPr>
      </w:pPr>
      <w:r w:rsidRPr="00A818E3">
        <w:rPr>
          <w:rFonts w:ascii="Arial" w:hAnsi="Arial" w:cs="Arial"/>
          <w:szCs w:val="24"/>
        </w:rPr>
        <w:tab/>
      </w:r>
      <w:r w:rsidRPr="00A818E3">
        <w:rPr>
          <w:rFonts w:ascii="Arial" w:hAnsi="Arial" w:cs="Arial"/>
          <w:szCs w:val="24"/>
        </w:rPr>
        <w:tab/>
      </w:r>
      <w:r w:rsidRPr="00A818E3">
        <w:rPr>
          <w:rFonts w:ascii="Arial" w:hAnsi="Arial" w:cs="Arial"/>
          <w:szCs w:val="24"/>
        </w:rPr>
        <w:tab/>
        <w:t xml:space="preserve">     Bodoquena – MS, 28 de outubro de 2015.</w:t>
      </w:r>
    </w:p>
    <w:p w:rsidR="007B4F8F" w:rsidRPr="00A818E3" w:rsidRDefault="007B4F8F" w:rsidP="007B4F8F">
      <w:pPr>
        <w:jc w:val="both"/>
        <w:rPr>
          <w:rFonts w:ascii="Arial" w:hAnsi="Arial" w:cs="Arial"/>
          <w:szCs w:val="24"/>
        </w:rPr>
      </w:pPr>
    </w:p>
    <w:p w:rsidR="007B4F8F" w:rsidRDefault="007B4F8F" w:rsidP="007B4F8F">
      <w:pPr>
        <w:jc w:val="both"/>
        <w:rPr>
          <w:rFonts w:ascii="Arial" w:hAnsi="Arial" w:cs="Arial"/>
          <w:szCs w:val="24"/>
        </w:rPr>
      </w:pPr>
    </w:p>
    <w:p w:rsidR="007B4F8F" w:rsidRDefault="007B4F8F" w:rsidP="007B4F8F">
      <w:pPr>
        <w:jc w:val="both"/>
        <w:rPr>
          <w:rFonts w:ascii="Arial" w:hAnsi="Arial" w:cs="Arial"/>
          <w:szCs w:val="24"/>
        </w:rPr>
      </w:pPr>
    </w:p>
    <w:p w:rsidR="00BA0882" w:rsidRPr="00A818E3" w:rsidRDefault="00BA0882" w:rsidP="007B4F8F">
      <w:pPr>
        <w:jc w:val="both"/>
        <w:rPr>
          <w:rFonts w:ascii="Arial" w:hAnsi="Arial" w:cs="Arial"/>
          <w:szCs w:val="24"/>
        </w:rPr>
      </w:pPr>
    </w:p>
    <w:p w:rsidR="007B4F8F" w:rsidRPr="00A818E3" w:rsidRDefault="007B4F8F" w:rsidP="007B4F8F">
      <w:pPr>
        <w:jc w:val="center"/>
        <w:rPr>
          <w:rFonts w:ascii="Arial" w:hAnsi="Arial" w:cs="Arial"/>
          <w:b/>
          <w:szCs w:val="24"/>
        </w:rPr>
      </w:pPr>
      <w:r w:rsidRPr="00A818E3">
        <w:rPr>
          <w:rFonts w:ascii="Arial" w:hAnsi="Arial" w:cs="Arial"/>
          <w:b/>
          <w:szCs w:val="24"/>
        </w:rPr>
        <w:t>Marciléia Matias Gaudim Flores,</w:t>
      </w:r>
    </w:p>
    <w:p w:rsidR="007B4F8F" w:rsidRPr="00A818E3" w:rsidRDefault="007B4F8F" w:rsidP="007B4F8F">
      <w:pPr>
        <w:jc w:val="both"/>
        <w:rPr>
          <w:rFonts w:ascii="Arial" w:hAnsi="Arial" w:cs="Arial"/>
          <w:szCs w:val="24"/>
        </w:rPr>
      </w:pPr>
      <w:r w:rsidRPr="00A818E3">
        <w:rPr>
          <w:rFonts w:ascii="Arial" w:hAnsi="Arial" w:cs="Arial"/>
          <w:szCs w:val="24"/>
        </w:rPr>
        <w:tab/>
      </w:r>
      <w:r w:rsidRPr="00A818E3">
        <w:rPr>
          <w:rFonts w:ascii="Arial" w:hAnsi="Arial" w:cs="Arial"/>
          <w:szCs w:val="24"/>
        </w:rPr>
        <w:tab/>
      </w:r>
      <w:r w:rsidRPr="00A818E3">
        <w:rPr>
          <w:rFonts w:ascii="Arial" w:hAnsi="Arial" w:cs="Arial"/>
          <w:szCs w:val="24"/>
        </w:rPr>
        <w:tab/>
      </w:r>
      <w:r w:rsidRPr="00A818E3">
        <w:rPr>
          <w:rFonts w:ascii="Arial" w:hAnsi="Arial" w:cs="Arial"/>
          <w:szCs w:val="24"/>
        </w:rPr>
        <w:tab/>
      </w:r>
      <w:r w:rsidRPr="00A818E3">
        <w:rPr>
          <w:rFonts w:ascii="Arial" w:hAnsi="Arial" w:cs="Arial"/>
          <w:szCs w:val="24"/>
        </w:rPr>
        <w:tab/>
      </w:r>
      <w:r w:rsidRPr="00A818E3">
        <w:rPr>
          <w:rFonts w:ascii="Arial" w:hAnsi="Arial" w:cs="Arial"/>
          <w:szCs w:val="24"/>
        </w:rPr>
        <w:tab/>
        <w:t>Pregoeira.</w:t>
      </w:r>
    </w:p>
    <w:p w:rsidR="007B4F8F" w:rsidRPr="00A818E3" w:rsidRDefault="007B4F8F" w:rsidP="007B4F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:rsidR="007B4F8F" w:rsidRPr="00A818E3" w:rsidRDefault="007B4F8F" w:rsidP="007B4F8F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7B4F8F" w:rsidRPr="00A818E3" w:rsidRDefault="007B4F8F" w:rsidP="007B4F8F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7B4F8F" w:rsidRPr="00A818E3" w:rsidRDefault="007B4F8F" w:rsidP="007B4F8F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A818E3">
        <w:rPr>
          <w:rFonts w:ascii="Arial" w:hAnsi="Arial" w:cs="Arial"/>
          <w:b/>
          <w:bCs/>
          <w:szCs w:val="24"/>
        </w:rPr>
        <w:tab/>
      </w:r>
      <w:r w:rsidRPr="00A818E3">
        <w:rPr>
          <w:rFonts w:ascii="Arial" w:hAnsi="Arial" w:cs="Arial"/>
          <w:b/>
          <w:bCs/>
          <w:szCs w:val="24"/>
        </w:rPr>
        <w:tab/>
      </w:r>
      <w:r w:rsidRPr="00A818E3">
        <w:rPr>
          <w:rFonts w:ascii="Arial" w:hAnsi="Arial" w:cs="Arial"/>
          <w:b/>
          <w:bCs/>
          <w:szCs w:val="24"/>
        </w:rPr>
        <w:tab/>
      </w:r>
      <w:r w:rsidRPr="00A818E3">
        <w:rPr>
          <w:rFonts w:ascii="Arial" w:hAnsi="Arial" w:cs="Arial"/>
          <w:b/>
          <w:bCs/>
          <w:szCs w:val="24"/>
        </w:rPr>
        <w:tab/>
      </w:r>
    </w:p>
    <w:p w:rsidR="007B4F8F" w:rsidRPr="00A818E3" w:rsidRDefault="00925CF7" w:rsidP="007B4F8F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75pt;margin-top:3.7pt;width:135pt;height:81pt;z-index:251658240">
            <v:textbox style="mso-next-textbox:#_x0000_s1026">
              <w:txbxContent>
                <w:p w:rsidR="007B4F8F" w:rsidRDefault="007B4F8F" w:rsidP="007B4F8F">
                  <w:pPr>
                    <w:rPr>
                      <w:sz w:val="20"/>
                    </w:rPr>
                  </w:pPr>
                  <w:r w:rsidRPr="00DE68DF">
                    <w:rPr>
                      <w:sz w:val="20"/>
                    </w:rPr>
                    <w:t xml:space="preserve">Publicada no </w:t>
                  </w:r>
                  <w:r w:rsidR="003C30DC">
                    <w:rPr>
                      <w:sz w:val="20"/>
                    </w:rPr>
                    <w:t>Jornal Estado do Pantanal</w:t>
                  </w:r>
                </w:p>
                <w:p w:rsidR="007B4F8F" w:rsidRPr="00DE68DF" w:rsidRDefault="007B4F8F" w:rsidP="007B4F8F">
                  <w:pPr>
                    <w:rPr>
                      <w:sz w:val="20"/>
                    </w:rPr>
                  </w:pPr>
                </w:p>
                <w:p w:rsidR="007B4F8F" w:rsidRPr="00F74E2D" w:rsidRDefault="007B4F8F" w:rsidP="007B4F8F">
                  <w:pPr>
                    <w:spacing w:line="360" w:lineRule="auto"/>
                    <w:rPr>
                      <w:sz w:val="20"/>
                    </w:rPr>
                  </w:pPr>
                  <w:r w:rsidRPr="00F74E2D">
                    <w:rPr>
                      <w:sz w:val="20"/>
                    </w:rPr>
                    <w:t>Nº _______</w:t>
                  </w:r>
                </w:p>
                <w:p w:rsidR="007B4F8F" w:rsidRPr="00F74E2D" w:rsidRDefault="007B4F8F" w:rsidP="007B4F8F">
                  <w:pPr>
                    <w:spacing w:line="360" w:lineRule="auto"/>
                    <w:rPr>
                      <w:sz w:val="20"/>
                    </w:rPr>
                  </w:pPr>
                  <w:r w:rsidRPr="00F74E2D">
                    <w:rPr>
                      <w:sz w:val="20"/>
                    </w:rPr>
                    <w:t>Data ___/____/____</w:t>
                  </w:r>
                </w:p>
              </w:txbxContent>
            </v:textbox>
          </v:shape>
        </w:pict>
      </w:r>
    </w:p>
    <w:p w:rsidR="007B4F8F" w:rsidRPr="00A818E3" w:rsidRDefault="007B4F8F" w:rsidP="007B4F8F">
      <w:pPr>
        <w:rPr>
          <w:rFonts w:ascii="Arial" w:hAnsi="Arial" w:cs="Arial"/>
          <w:szCs w:val="24"/>
        </w:rPr>
      </w:pPr>
    </w:p>
    <w:p w:rsidR="007B4F8F" w:rsidRPr="00A818E3" w:rsidRDefault="007B4F8F" w:rsidP="007B4F8F">
      <w:pPr>
        <w:rPr>
          <w:rFonts w:ascii="Arial" w:hAnsi="Arial" w:cs="Arial"/>
          <w:szCs w:val="24"/>
        </w:rPr>
      </w:pPr>
    </w:p>
    <w:p w:rsidR="007B4F8F" w:rsidRPr="00A818E3" w:rsidRDefault="007B4F8F" w:rsidP="007B4F8F">
      <w:pPr>
        <w:rPr>
          <w:rFonts w:ascii="Arial" w:hAnsi="Arial" w:cs="Arial"/>
          <w:szCs w:val="24"/>
        </w:rPr>
      </w:pPr>
    </w:p>
    <w:p w:rsidR="007B4F8F" w:rsidRPr="00A818E3" w:rsidRDefault="007B4F8F" w:rsidP="007B4F8F">
      <w:pPr>
        <w:rPr>
          <w:rFonts w:ascii="Arial" w:hAnsi="Arial" w:cs="Arial"/>
          <w:szCs w:val="24"/>
        </w:rPr>
      </w:pPr>
    </w:p>
    <w:p w:rsidR="007B4F8F" w:rsidRPr="00A818E3" w:rsidRDefault="007B4F8F" w:rsidP="007B4F8F">
      <w:pPr>
        <w:rPr>
          <w:rFonts w:ascii="Arial" w:hAnsi="Arial" w:cs="Arial"/>
          <w:szCs w:val="24"/>
        </w:rPr>
      </w:pPr>
    </w:p>
    <w:p w:rsidR="007B4F8F" w:rsidRPr="00A818E3" w:rsidRDefault="007B4F8F" w:rsidP="007B4F8F">
      <w:pPr>
        <w:rPr>
          <w:rFonts w:ascii="Arial" w:hAnsi="Arial" w:cs="Arial"/>
          <w:szCs w:val="24"/>
        </w:rPr>
      </w:pPr>
    </w:p>
    <w:p w:rsidR="007B4F8F" w:rsidRPr="00A818E3" w:rsidRDefault="007B4F8F" w:rsidP="007B4F8F">
      <w:pPr>
        <w:rPr>
          <w:rFonts w:ascii="Arial" w:hAnsi="Arial" w:cs="Arial"/>
          <w:szCs w:val="24"/>
        </w:rPr>
      </w:pPr>
    </w:p>
    <w:p w:rsidR="006E6D27" w:rsidRDefault="006E6D27"/>
    <w:sectPr w:rsidR="006E6D27" w:rsidSect="00F872F1">
      <w:headerReference w:type="default" r:id="rId6"/>
      <w:footerReference w:type="default" r:id="rId7"/>
      <w:pgSz w:w="11907" w:h="16840" w:code="9"/>
      <w:pgMar w:top="1418" w:right="851" w:bottom="1134" w:left="1134" w:header="284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E19" w:rsidRDefault="00345E19" w:rsidP="005B6E99">
      <w:r>
        <w:separator/>
      </w:r>
    </w:p>
  </w:endnote>
  <w:endnote w:type="continuationSeparator" w:id="0">
    <w:p w:rsidR="00345E19" w:rsidRDefault="00345E19" w:rsidP="005B6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B35" w:rsidRDefault="00345E19" w:rsidP="00F872F1">
    <w:pPr>
      <w:pStyle w:val="Rodap"/>
      <w:jc w:val="center"/>
    </w:pPr>
  </w:p>
  <w:p w:rsidR="00F872F1" w:rsidRPr="00D06325" w:rsidRDefault="00F872F1" w:rsidP="00F872F1">
    <w:pPr>
      <w:pStyle w:val="Rodap"/>
      <w:jc w:val="center"/>
      <w:rPr>
        <w:rFonts w:ascii="Arial" w:hAnsi="Arial" w:cs="Arial"/>
        <w:sz w:val="18"/>
        <w:szCs w:val="18"/>
      </w:rPr>
    </w:pPr>
    <w:r w:rsidRPr="00D06325">
      <w:rPr>
        <w:rFonts w:ascii="Arial" w:hAnsi="Arial" w:cs="Arial"/>
        <w:sz w:val="18"/>
        <w:szCs w:val="18"/>
      </w:rPr>
      <w:t>Rua 13 de Maio n° 305– Centro – Bodoquena/ MS – Fone/Fax: (67) 3268 1104</w:t>
    </w:r>
  </w:p>
  <w:p w:rsidR="00A61B35" w:rsidRDefault="00F872F1" w:rsidP="00F872F1">
    <w:pPr>
      <w:pStyle w:val="Rodap"/>
      <w:jc w:val="center"/>
    </w:pPr>
    <w:r w:rsidRPr="00D06325">
      <w:rPr>
        <w:rFonts w:ascii="Arial" w:hAnsi="Arial" w:cs="Arial"/>
        <w:sz w:val="18"/>
        <w:szCs w:val="18"/>
      </w:rPr>
      <w:t>CEP 79 390 000 – CNPJ: 15.465.016/0001-47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E19" w:rsidRDefault="00345E19" w:rsidP="005B6E99">
      <w:r>
        <w:separator/>
      </w:r>
    </w:p>
  </w:footnote>
  <w:footnote w:type="continuationSeparator" w:id="0">
    <w:p w:rsidR="00345E19" w:rsidRDefault="00345E19" w:rsidP="005B6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2F1" w:rsidRPr="00D06325" w:rsidRDefault="00F872F1" w:rsidP="00F872F1">
    <w:pPr>
      <w:pStyle w:val="Cabealho"/>
      <w:jc w:val="center"/>
      <w:rPr>
        <w:rFonts w:ascii="Arial" w:hAnsi="Arial" w:cs="Arial"/>
        <w:b/>
        <w:sz w:val="14"/>
      </w:rPr>
    </w:pPr>
    <w:r w:rsidRPr="00D06325">
      <w:rPr>
        <w:rFonts w:ascii="Arial" w:hAnsi="Arial" w:cs="Arial"/>
        <w:noProof/>
      </w:rPr>
      <w:drawing>
        <wp:inline distT="0" distB="0" distL="0" distR="0">
          <wp:extent cx="552450" cy="47625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872F1" w:rsidRPr="00D06325" w:rsidRDefault="00F872F1" w:rsidP="00F872F1">
    <w:pPr>
      <w:jc w:val="center"/>
      <w:rPr>
        <w:rFonts w:ascii="Arial" w:hAnsi="Arial" w:cs="Arial"/>
        <w:b/>
        <w:sz w:val="20"/>
      </w:rPr>
    </w:pPr>
    <w:r w:rsidRPr="00D06325">
      <w:rPr>
        <w:rFonts w:ascii="Arial" w:hAnsi="Arial" w:cs="Arial"/>
        <w:b/>
        <w:sz w:val="20"/>
      </w:rPr>
      <w:t>ESTADO DE MATO GROSSO DO SUL</w:t>
    </w:r>
  </w:p>
  <w:p w:rsidR="00F872F1" w:rsidRPr="00D06325" w:rsidRDefault="00F872F1" w:rsidP="00F872F1">
    <w:pPr>
      <w:jc w:val="center"/>
      <w:rPr>
        <w:rFonts w:ascii="Arial" w:hAnsi="Arial" w:cs="Arial"/>
        <w:b/>
        <w:sz w:val="20"/>
      </w:rPr>
    </w:pPr>
    <w:r w:rsidRPr="00D06325">
      <w:rPr>
        <w:rFonts w:ascii="Arial" w:hAnsi="Arial" w:cs="Arial"/>
        <w:b/>
        <w:sz w:val="20"/>
      </w:rPr>
      <w:t>MUNICÍPIO DE BODOQUENA</w:t>
    </w:r>
  </w:p>
  <w:p w:rsidR="00F872F1" w:rsidRDefault="00F872F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F8F"/>
    <w:rsid w:val="00095BB4"/>
    <w:rsid w:val="001C717B"/>
    <w:rsid w:val="0021789F"/>
    <w:rsid w:val="002242E3"/>
    <w:rsid w:val="002A2FCC"/>
    <w:rsid w:val="002C37A8"/>
    <w:rsid w:val="00345E19"/>
    <w:rsid w:val="003545CD"/>
    <w:rsid w:val="00397B64"/>
    <w:rsid w:val="003B1923"/>
    <w:rsid w:val="003C30DC"/>
    <w:rsid w:val="00483153"/>
    <w:rsid w:val="004E1631"/>
    <w:rsid w:val="00510FF0"/>
    <w:rsid w:val="00561047"/>
    <w:rsid w:val="00571024"/>
    <w:rsid w:val="005B6E99"/>
    <w:rsid w:val="006127C6"/>
    <w:rsid w:val="006257E2"/>
    <w:rsid w:val="00654A5D"/>
    <w:rsid w:val="00670A65"/>
    <w:rsid w:val="006715DD"/>
    <w:rsid w:val="006735A3"/>
    <w:rsid w:val="006E6D27"/>
    <w:rsid w:val="007740E2"/>
    <w:rsid w:val="007B4F8F"/>
    <w:rsid w:val="0083293B"/>
    <w:rsid w:val="0085396B"/>
    <w:rsid w:val="008A73E3"/>
    <w:rsid w:val="008F34E9"/>
    <w:rsid w:val="00912F2C"/>
    <w:rsid w:val="00925CF7"/>
    <w:rsid w:val="009715A2"/>
    <w:rsid w:val="00971D40"/>
    <w:rsid w:val="00997EFC"/>
    <w:rsid w:val="009A3A26"/>
    <w:rsid w:val="009C55D1"/>
    <w:rsid w:val="00AE7E8A"/>
    <w:rsid w:val="00B1042C"/>
    <w:rsid w:val="00B41A30"/>
    <w:rsid w:val="00BA0882"/>
    <w:rsid w:val="00C4122D"/>
    <w:rsid w:val="00C43EC6"/>
    <w:rsid w:val="00CA1A2C"/>
    <w:rsid w:val="00CA6DDD"/>
    <w:rsid w:val="00E30AA7"/>
    <w:rsid w:val="00EF5C58"/>
    <w:rsid w:val="00F56AF0"/>
    <w:rsid w:val="00F67E00"/>
    <w:rsid w:val="00F84E01"/>
    <w:rsid w:val="00F872F1"/>
    <w:rsid w:val="00FE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8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B4F8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B4F8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872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72F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2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2F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</dc:creator>
  <cp:keywords/>
  <dc:description/>
  <cp:lastModifiedBy>JOÃO PAULO</cp:lastModifiedBy>
  <cp:revision>7</cp:revision>
  <cp:lastPrinted>2015-11-03T12:24:00Z</cp:lastPrinted>
  <dcterms:created xsi:type="dcterms:W3CDTF">2015-10-28T19:41:00Z</dcterms:created>
  <dcterms:modified xsi:type="dcterms:W3CDTF">2015-11-03T12:24:00Z</dcterms:modified>
</cp:coreProperties>
</file>